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2FE6E7" w14:textId="77777777" w:rsidR="000D0864" w:rsidRPr="000D0864" w:rsidRDefault="000D0864" w:rsidP="000D0864">
      <w:pPr>
        <w:rPr>
          <w:b/>
          <w:bCs/>
        </w:rPr>
      </w:pPr>
      <w:r w:rsidRPr="000D0864">
        <w:rPr>
          <w:b/>
          <w:bCs/>
        </w:rPr>
        <w:t>BASES LEGALES</w:t>
      </w:r>
    </w:p>
    <w:p w14:paraId="78BA3123" w14:textId="77777777" w:rsidR="000D0864" w:rsidRPr="000D0864" w:rsidRDefault="000D0864" w:rsidP="000D0864">
      <w:pPr>
        <w:rPr>
          <w:b/>
          <w:bCs/>
        </w:rPr>
      </w:pPr>
      <w:r w:rsidRPr="000D0864">
        <w:rPr>
          <w:b/>
          <w:bCs/>
        </w:rPr>
        <w:t>PROMOCIÓN “COMPRA TU TRAJE Y PARTICIPA POR UN NOTEBOOK”</w:t>
      </w:r>
    </w:p>
    <w:p w14:paraId="19FC0A6C" w14:textId="77777777" w:rsidR="000D0864" w:rsidRPr="000D0864" w:rsidRDefault="000D0864" w:rsidP="000D0864">
      <w:pPr>
        <w:rPr>
          <w:b/>
          <w:bCs/>
        </w:rPr>
      </w:pPr>
      <w:r w:rsidRPr="000D0864">
        <w:rPr>
          <w:b/>
          <w:bCs/>
        </w:rPr>
        <w:t>1. ORGANIZADOR, PROMOCIÓN, VIGENCIA Y TERRITORIO</w:t>
      </w:r>
    </w:p>
    <w:p w14:paraId="75288AB4" w14:textId="032D17B9" w:rsidR="000D0864" w:rsidRPr="000D0864" w:rsidRDefault="000D0864" w:rsidP="000D0864">
      <w:r w:rsidRPr="000D0864">
        <w:rPr>
          <w:b/>
          <w:bCs/>
        </w:rPr>
        <w:t>1.1 Organizador.</w:t>
      </w:r>
      <w:r w:rsidRPr="000D0864">
        <w:t xml:space="preserve"> </w:t>
      </w:r>
      <w:r w:rsidR="00955116">
        <w:t>Comercializadora de Vestuario S.A</w:t>
      </w:r>
      <w:r w:rsidRPr="000D0864">
        <w:t xml:space="preserve">, Rol Único Tributario Nº </w:t>
      </w:r>
      <w:r w:rsidR="00C64794" w:rsidRPr="00C64794">
        <w:t>96.554.710-K</w:t>
      </w:r>
      <w:r w:rsidR="00C64794">
        <w:t xml:space="preserve"> </w:t>
      </w:r>
      <w:r w:rsidRPr="000D0864">
        <w:t xml:space="preserve">en adelante el “Organizador”, realizará para su marca </w:t>
      </w:r>
      <w:r w:rsidRPr="000D0864">
        <w:rPr>
          <w:b/>
          <w:bCs/>
        </w:rPr>
        <w:t>PERRY ELLIS</w:t>
      </w:r>
      <w:r w:rsidRPr="000D0864">
        <w:t xml:space="preserve"> la promoción denominada </w:t>
      </w:r>
      <w:r w:rsidRPr="000D0864">
        <w:rPr>
          <w:b/>
          <w:bCs/>
        </w:rPr>
        <w:t>“Compra tu traje y participa por un notebook”</w:t>
      </w:r>
      <w:r w:rsidRPr="000D0864">
        <w:t>, en adelante la “Promoción”, conforme a las presentes bases, en adelante las “Bases”.</w:t>
      </w:r>
    </w:p>
    <w:p w14:paraId="2F5E0172" w14:textId="77777777" w:rsidR="000D0864" w:rsidRPr="000D0864" w:rsidRDefault="000D0864" w:rsidP="000D0864">
      <w:r w:rsidRPr="000D0864">
        <w:t>Toda referencia a PERRY ELLIS en las comunicaciones de la Promoción se entenderá efectuada por el Organizador, quien será responsable de la administración de la Promoción frente a los participantes.</w:t>
      </w:r>
    </w:p>
    <w:p w14:paraId="446A352D" w14:textId="40B36E31" w:rsidR="000D0864" w:rsidRPr="000D0864" w:rsidRDefault="000D0864" w:rsidP="000D0864">
      <w:r w:rsidRPr="000D0864">
        <w:rPr>
          <w:b/>
          <w:bCs/>
        </w:rPr>
        <w:t>1.2 Vigencia.</w:t>
      </w:r>
      <w:r w:rsidRPr="000D0864">
        <w:t xml:space="preserve"> La Promoción estará vigente desde las 00:00 horas del día </w:t>
      </w:r>
      <w:r w:rsidR="00407CCE">
        <w:rPr>
          <w:b/>
          <w:bCs/>
        </w:rPr>
        <w:t>1</w:t>
      </w:r>
      <w:r w:rsidR="00C5131B">
        <w:rPr>
          <w:b/>
          <w:bCs/>
        </w:rPr>
        <w:t>5</w:t>
      </w:r>
      <w:r w:rsidR="00C64794">
        <w:rPr>
          <w:b/>
          <w:bCs/>
        </w:rPr>
        <w:t xml:space="preserve"> de octubre</w:t>
      </w:r>
      <w:r w:rsidRPr="000D0864">
        <w:t xml:space="preserve"> hasta las 23:59 horas del día </w:t>
      </w:r>
      <w:r w:rsidR="00EB3FB8">
        <w:rPr>
          <w:b/>
          <w:bCs/>
        </w:rPr>
        <w:t>15</w:t>
      </w:r>
      <w:r w:rsidR="00C64794">
        <w:rPr>
          <w:b/>
          <w:bCs/>
        </w:rPr>
        <w:t xml:space="preserve"> de </w:t>
      </w:r>
      <w:r w:rsidR="00EB3FB8">
        <w:rPr>
          <w:b/>
          <w:bCs/>
        </w:rPr>
        <w:t>noviembre.</w:t>
      </w:r>
      <w:r w:rsidRPr="000D0864">
        <w:t xml:space="preserve"> ambos inclusive, según la hora oficial de Chile, en adelante el “Período de Participación”.</w:t>
      </w:r>
    </w:p>
    <w:p w14:paraId="3986D31E" w14:textId="77777777" w:rsidR="000D0864" w:rsidRPr="000D0864" w:rsidRDefault="000D0864" w:rsidP="000D0864">
      <w:r w:rsidRPr="000D0864">
        <w:t>Solo podrán participar compras efectuadas durante dicho período y formularios correctamente registrados dentro del mismo plazo.</w:t>
      </w:r>
    </w:p>
    <w:p w14:paraId="045E0297" w14:textId="77777777" w:rsidR="000D0864" w:rsidRPr="000D0864" w:rsidRDefault="000D0864" w:rsidP="000D0864">
      <w:r w:rsidRPr="000D0864">
        <w:rPr>
          <w:b/>
          <w:bCs/>
        </w:rPr>
        <w:t>1.3 Territorio y canales.</w:t>
      </w:r>
      <w:r w:rsidRPr="000D0864">
        <w:t xml:space="preserve"> La Promoción será válida en la República de Chile y aplicará a las compras realizadas:</w:t>
      </w:r>
    </w:p>
    <w:p w14:paraId="2596026B" w14:textId="3FC25ED9" w:rsidR="000D0864" w:rsidRPr="000D0864" w:rsidRDefault="000D0864" w:rsidP="000D0864">
      <w:r w:rsidRPr="000D0864">
        <w:t>a) en las tiendas físicas PERRY ELLIS adheridas a la Promoción; y</w:t>
      </w:r>
      <w:r w:rsidRPr="000D0864">
        <w:br/>
        <w:t xml:space="preserve">b) a través del sitio web oficial </w:t>
      </w:r>
      <w:r w:rsidR="00C64794">
        <w:rPr>
          <w:b/>
          <w:bCs/>
        </w:rPr>
        <w:t>www.perryellis.cl</w:t>
      </w:r>
    </w:p>
    <w:p w14:paraId="06E7991E" w14:textId="77777777" w:rsidR="000D0864" w:rsidRPr="000D0864" w:rsidRDefault="000D0864" w:rsidP="000D0864">
      <w:r w:rsidRPr="000D0864">
        <w:rPr>
          <w:b/>
          <w:bCs/>
        </w:rPr>
        <w:t>1.4 Número de premios.</w:t>
      </w:r>
      <w:r w:rsidRPr="000D0864">
        <w:t xml:space="preserve"> La Promoción contempla un (1) único premio, individualizado en la sección 5 de estas Bases.</w:t>
      </w:r>
    </w:p>
    <w:p w14:paraId="7DE9C9FE" w14:textId="77777777" w:rsidR="000D0864" w:rsidRPr="000D0864" w:rsidRDefault="0097233E" w:rsidP="000D0864">
      <w:r>
        <w:pict w14:anchorId="44A93A6A">
          <v:rect id="Horizontal Line 1" o:spid="_x0000_s1038" alt="" style="width:44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CF71B06" w14:textId="77777777" w:rsidR="000D0864" w:rsidRPr="000D0864" w:rsidRDefault="000D0864" w:rsidP="000D0864">
      <w:pPr>
        <w:rPr>
          <w:b/>
          <w:bCs/>
        </w:rPr>
      </w:pPr>
      <w:r w:rsidRPr="000D0864">
        <w:rPr>
          <w:b/>
          <w:bCs/>
        </w:rPr>
        <w:t>2. PARTICIPANTES</w:t>
      </w:r>
    </w:p>
    <w:p w14:paraId="7ED4717E" w14:textId="77777777" w:rsidR="000D0864" w:rsidRPr="000D0864" w:rsidRDefault="000D0864" w:rsidP="000D0864">
      <w:r w:rsidRPr="000D0864">
        <w:rPr>
          <w:b/>
          <w:bCs/>
        </w:rPr>
        <w:t>2.1 Requisitos.</w:t>
      </w:r>
      <w:r w:rsidRPr="000D0864">
        <w:t xml:space="preserve"> Podrán participar las personas naturales que cumplan copulativamente con los siguientes requisitos:</w:t>
      </w:r>
    </w:p>
    <w:p w14:paraId="3712F772" w14:textId="77777777" w:rsidR="000D0864" w:rsidRPr="000D0864" w:rsidRDefault="000D0864" w:rsidP="000D0864">
      <w:r w:rsidRPr="000D0864">
        <w:t>a) Tener 18 años de edad o más al momento de participar;</w:t>
      </w:r>
      <w:r w:rsidRPr="000D0864">
        <w:br/>
        <w:t>b) Tener domicilio o residencia en Chile;</w:t>
      </w:r>
      <w:r w:rsidRPr="000D0864">
        <w:br/>
        <w:t xml:space="preserve">c) Realizar, durante el Período de Participación, una compra que incluya al menos </w:t>
      </w:r>
      <w:r w:rsidRPr="000D0864">
        <w:rPr>
          <w:b/>
          <w:bCs/>
        </w:rPr>
        <w:t>un (1) traje PERRY ELLIS</w:t>
      </w:r>
      <w:r w:rsidRPr="000D0864">
        <w:t>, ya sea en una tienda física participante o en el sitio web oficial de la marca;</w:t>
      </w:r>
      <w:r w:rsidRPr="000D0864">
        <w:br/>
        <w:t>d) Completar correctamente el formulario de participación habilitado para la Promoción; y</w:t>
      </w:r>
      <w:r w:rsidRPr="000D0864">
        <w:br/>
      </w:r>
      <w:r w:rsidRPr="000D0864">
        <w:lastRenderedPageBreak/>
        <w:t>e) Ingresar en dicho formulario un número de boleta válido correspondiente a la compra que habilita su participación.</w:t>
      </w:r>
    </w:p>
    <w:p w14:paraId="6DAB8FE0" w14:textId="77777777" w:rsidR="000D0864" w:rsidRPr="000D0864" w:rsidRDefault="000D0864" w:rsidP="000D0864">
      <w:r w:rsidRPr="000D0864">
        <w:rPr>
          <w:b/>
          <w:bCs/>
        </w:rPr>
        <w:t>2.2 Compra habilitante.</w:t>
      </w:r>
      <w:r w:rsidRPr="000D0864">
        <w:t xml:space="preserve"> Para participar será necesario que la compra incluya al menos un traje de la marca PERRY ELLIS.</w:t>
      </w:r>
    </w:p>
    <w:p w14:paraId="69BB7ECE" w14:textId="77777777" w:rsidR="000D0864" w:rsidRPr="000D0864" w:rsidRDefault="000D0864" w:rsidP="000D0864">
      <w:r w:rsidRPr="000D0864">
        <w:t>La compra de otros productos de la marca que no incluya un traje no otorgará derecho a participar en la Promoción.</w:t>
      </w:r>
    </w:p>
    <w:p w14:paraId="58FC9D8B" w14:textId="77777777" w:rsidR="000D0864" w:rsidRPr="000D0864" w:rsidRDefault="000D0864" w:rsidP="000D0864">
      <w:r w:rsidRPr="000D0864">
        <w:rPr>
          <w:b/>
          <w:bCs/>
        </w:rPr>
        <w:t>2.3 Acreditación.</w:t>
      </w:r>
      <w:r w:rsidRPr="000D0864">
        <w:t xml:space="preserve"> El Organizador podrá solicitar al Posible Ganador la boleta, comprobante de compra u otro antecedente necesario para comprobar la existencia y validez de la compra informada en el formulario.</w:t>
      </w:r>
    </w:p>
    <w:p w14:paraId="6E34CF3C" w14:textId="77777777" w:rsidR="000D0864" w:rsidRPr="000D0864" w:rsidRDefault="000D0864" w:rsidP="000D0864">
      <w:r w:rsidRPr="000D0864">
        <w:t>El número de boleta ingresado deberá coincidir con una compra válida efectuada durante el Período de Participación.</w:t>
      </w:r>
    </w:p>
    <w:p w14:paraId="7AFF26A8" w14:textId="77777777" w:rsidR="000D0864" w:rsidRPr="000D0864" w:rsidRDefault="0097233E" w:rsidP="000D0864">
      <w:r>
        <w:pict w14:anchorId="2C15AA6D">
          <v:rect id="Horizontal Line 2" o:spid="_x0000_s1037" alt="" style="width:44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97AF098" w14:textId="77777777" w:rsidR="000D0864" w:rsidRPr="000D0864" w:rsidRDefault="000D0864" w:rsidP="000D0864">
      <w:pPr>
        <w:rPr>
          <w:b/>
          <w:bCs/>
        </w:rPr>
      </w:pPr>
      <w:r w:rsidRPr="000D0864">
        <w:rPr>
          <w:b/>
          <w:bCs/>
        </w:rPr>
        <w:t>3. EXCLUSIONES DE PARTICIPACIÓN</w:t>
      </w:r>
    </w:p>
    <w:p w14:paraId="6C6CD0E8" w14:textId="77777777" w:rsidR="000D0864" w:rsidRPr="000D0864" w:rsidRDefault="000D0864" w:rsidP="000D0864">
      <w:r w:rsidRPr="000D0864">
        <w:t>No podrán participar de la Promoción:</w:t>
      </w:r>
    </w:p>
    <w:p w14:paraId="25973E62" w14:textId="77777777" w:rsidR="000D0864" w:rsidRPr="000D0864" w:rsidRDefault="000D0864" w:rsidP="000D0864">
      <w:r w:rsidRPr="000D0864">
        <w:t>a) Los directores, gerentes, administradores y ejecutivos principales del Organizador;</w:t>
      </w:r>
      <w:r w:rsidRPr="000D0864">
        <w:br/>
        <w:t>b) Los trabajadores del Organizador que hayan intervenido directamente en la preparación, ejecución o administración de la Promoción o que tengan acceso al procedimiento de sorteo;</w:t>
      </w:r>
      <w:r w:rsidRPr="000D0864">
        <w:br/>
        <w:t>c) El personal de agencias, proveedores o empresas externas que intervengan directamente en la organización o realización del sorteo; y</w:t>
      </w:r>
      <w:r w:rsidRPr="000D0864">
        <w:br/>
        <w:t>d) El cónyuge o conviviente civil y los parientes por consanguinidad en primer grado de las personas indicadas anteriormente.</w:t>
      </w:r>
    </w:p>
    <w:p w14:paraId="3640F0DF" w14:textId="77777777" w:rsidR="000D0864" w:rsidRPr="000D0864" w:rsidRDefault="0097233E" w:rsidP="000D0864">
      <w:r>
        <w:pict w14:anchorId="64E8394E">
          <v:rect id="Horizontal Line 3" o:spid="_x0000_s1036" alt="" style="width:44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465687C" w14:textId="77777777" w:rsidR="000D0864" w:rsidRPr="000D0864" w:rsidRDefault="000D0864" w:rsidP="000D0864">
      <w:pPr>
        <w:rPr>
          <w:b/>
          <w:bCs/>
        </w:rPr>
      </w:pPr>
      <w:r w:rsidRPr="000D0864">
        <w:rPr>
          <w:b/>
          <w:bCs/>
        </w:rPr>
        <w:t>4. MECÁNICA DE PARTICIPACIÓN</w:t>
      </w:r>
    </w:p>
    <w:p w14:paraId="71665634" w14:textId="77777777" w:rsidR="000D0864" w:rsidRPr="000D0864" w:rsidRDefault="000D0864" w:rsidP="000D0864">
      <w:pPr>
        <w:rPr>
          <w:b/>
          <w:bCs/>
        </w:rPr>
      </w:pPr>
      <w:r w:rsidRPr="000D0864">
        <w:rPr>
          <w:b/>
          <w:bCs/>
        </w:rPr>
        <w:t>4.1 Compras realizadas en tiendas físicas</w:t>
      </w:r>
    </w:p>
    <w:p w14:paraId="7E05FE26" w14:textId="77777777" w:rsidR="000D0864" w:rsidRPr="000D0864" w:rsidRDefault="000D0864" w:rsidP="000D0864">
      <w:r w:rsidRPr="000D0864">
        <w:t xml:space="preserve">Durante el Período de Participación, quienes efectúen una compra que incluya al menos un traje PERRY ELLIS en una tienda participante podrán acceder al formulario de la Promoción mediante el </w:t>
      </w:r>
      <w:r w:rsidRPr="000D0864">
        <w:rPr>
          <w:b/>
          <w:bCs/>
        </w:rPr>
        <w:t>código QR disponible en tienda</w:t>
      </w:r>
      <w:r w:rsidRPr="000D0864">
        <w:t>.</w:t>
      </w:r>
    </w:p>
    <w:p w14:paraId="46F40259" w14:textId="77777777" w:rsidR="000D0864" w:rsidRPr="000D0864" w:rsidRDefault="000D0864" w:rsidP="000D0864">
      <w:r w:rsidRPr="000D0864">
        <w:t>Para completar su participación deberán:</w:t>
      </w:r>
    </w:p>
    <w:p w14:paraId="1A0AE4A1" w14:textId="77777777" w:rsidR="000D0864" w:rsidRPr="000D0864" w:rsidRDefault="000D0864" w:rsidP="000D0864">
      <w:r w:rsidRPr="000D0864">
        <w:t>a) Escanear el código QR;</w:t>
      </w:r>
      <w:r w:rsidRPr="000D0864">
        <w:br/>
        <w:t>b) Acceder al formulario de participación;</w:t>
      </w:r>
      <w:r w:rsidRPr="000D0864">
        <w:br/>
      </w:r>
      <w:r w:rsidRPr="000D0864">
        <w:lastRenderedPageBreak/>
        <w:t>c) Completar los datos personales solicitados;</w:t>
      </w:r>
      <w:r w:rsidRPr="000D0864">
        <w:br/>
        <w:t>d) Ingresar correctamente el número de la boleta correspondiente a la compra; y</w:t>
      </w:r>
      <w:r w:rsidRPr="000D0864">
        <w:br/>
        <w:t>e) Enviar el formulario dentro del Período de Participación.</w:t>
      </w:r>
    </w:p>
    <w:p w14:paraId="2EF1B53A" w14:textId="77777777" w:rsidR="000D0864" w:rsidRPr="000D0864" w:rsidRDefault="000D0864" w:rsidP="000D0864">
      <w:r w:rsidRPr="000D0864">
        <w:t>Una vez enviado correctamente el formulario, la participación quedará registrada y sujeta a posterior validación por parte del Organizador.</w:t>
      </w:r>
    </w:p>
    <w:p w14:paraId="09C24984" w14:textId="2F2A92FE" w:rsidR="000D0864" w:rsidRPr="000D0864" w:rsidRDefault="000D0864" w:rsidP="000D0864">
      <w:pPr>
        <w:rPr>
          <w:b/>
          <w:bCs/>
        </w:rPr>
      </w:pPr>
      <w:r w:rsidRPr="000D0864">
        <w:rPr>
          <w:b/>
          <w:bCs/>
        </w:rPr>
        <w:t>4.2 Compras realizadas a través de ecommerce</w:t>
      </w:r>
      <w:r w:rsidR="00C64794">
        <w:rPr>
          <w:b/>
          <w:bCs/>
        </w:rPr>
        <w:t xml:space="preserve"> (www.perryellis.cl)</w:t>
      </w:r>
    </w:p>
    <w:p w14:paraId="7D8AFF74" w14:textId="77777777" w:rsidR="000D0864" w:rsidRPr="000D0864" w:rsidRDefault="000D0864" w:rsidP="000D0864">
      <w:r w:rsidRPr="000D0864">
        <w:t>Los clientes que realicen durante el Período de Participación una compra online que incluya al menos un traje PERRY ELLIS podrán recibir en el correo electrónico registrado durante el proceso de compra una comunicación que contenga el enlace al formulario de participación.</w:t>
      </w:r>
    </w:p>
    <w:p w14:paraId="5876EF50" w14:textId="77777777" w:rsidR="000D0864" w:rsidRPr="000D0864" w:rsidRDefault="000D0864" w:rsidP="000D0864">
      <w:r w:rsidRPr="000D0864">
        <w:t>Para participar deberán ingresar al enlace, completar los datos solicitados, indicar el número de boleta correspondiente a la compra y enviar correctamente el formulario dentro del Período de Participación.</w:t>
      </w:r>
    </w:p>
    <w:p w14:paraId="65C7B8BC" w14:textId="77777777" w:rsidR="000D0864" w:rsidRPr="000D0864" w:rsidRDefault="000D0864" w:rsidP="000D0864">
      <w:r w:rsidRPr="000D0864">
        <w:t>La recepción del correo electrónico por sí sola no constituye una participación. Será indispensable completar y enviar el formulario.</w:t>
      </w:r>
    </w:p>
    <w:p w14:paraId="3A06FAFC" w14:textId="77777777" w:rsidR="000D0864" w:rsidRPr="000D0864" w:rsidRDefault="000D0864" w:rsidP="000D0864">
      <w:r w:rsidRPr="000D0864">
        <w:t>El eventual retraso, bloqueo o falta de recepción del correo electrónico no impedirá participar si el cliente puede acceder al formulario por otro medio oficial habilitado por el Organizador durante la vigencia de la Promoción.</w:t>
      </w:r>
    </w:p>
    <w:p w14:paraId="38D76499" w14:textId="77777777" w:rsidR="000D0864" w:rsidRPr="000D0864" w:rsidRDefault="000D0864" w:rsidP="000D0864">
      <w:pPr>
        <w:rPr>
          <w:b/>
          <w:bCs/>
        </w:rPr>
      </w:pPr>
      <w:r w:rsidRPr="000D0864">
        <w:rPr>
          <w:b/>
          <w:bCs/>
        </w:rPr>
        <w:t>4.3 Datos solicitados</w:t>
      </w:r>
    </w:p>
    <w:p w14:paraId="3A3B0D43" w14:textId="77777777" w:rsidR="000D0864" w:rsidRPr="000D0864" w:rsidRDefault="000D0864" w:rsidP="000D0864">
      <w:r w:rsidRPr="000D0864">
        <w:t>El formulario podrá solicitar, entre otros, los siguientes antecedentes:</w:t>
      </w:r>
    </w:p>
    <w:p w14:paraId="0678885A" w14:textId="77777777" w:rsidR="000D0864" w:rsidRPr="000D0864" w:rsidRDefault="000D0864" w:rsidP="000D0864">
      <w:pPr>
        <w:numPr>
          <w:ilvl w:val="0"/>
          <w:numId w:val="1"/>
        </w:numPr>
      </w:pPr>
      <w:r w:rsidRPr="000D0864">
        <w:t>Nombre y apellido;</w:t>
      </w:r>
    </w:p>
    <w:p w14:paraId="5913A356" w14:textId="77777777" w:rsidR="000D0864" w:rsidRPr="000D0864" w:rsidRDefault="000D0864" w:rsidP="000D0864">
      <w:pPr>
        <w:numPr>
          <w:ilvl w:val="0"/>
          <w:numId w:val="1"/>
        </w:numPr>
      </w:pPr>
      <w:r w:rsidRPr="000D0864">
        <w:t>RUT;</w:t>
      </w:r>
    </w:p>
    <w:p w14:paraId="616DEE63" w14:textId="77777777" w:rsidR="000D0864" w:rsidRPr="000D0864" w:rsidRDefault="000D0864" w:rsidP="000D0864">
      <w:pPr>
        <w:numPr>
          <w:ilvl w:val="0"/>
          <w:numId w:val="1"/>
        </w:numPr>
      </w:pPr>
      <w:r w:rsidRPr="000D0864">
        <w:t>Correo electrónico;</w:t>
      </w:r>
    </w:p>
    <w:p w14:paraId="515F2521" w14:textId="77777777" w:rsidR="000D0864" w:rsidRPr="000D0864" w:rsidRDefault="000D0864" w:rsidP="000D0864">
      <w:pPr>
        <w:numPr>
          <w:ilvl w:val="0"/>
          <w:numId w:val="1"/>
        </w:numPr>
      </w:pPr>
      <w:r w:rsidRPr="000D0864">
        <w:t>Número de teléfono;</w:t>
      </w:r>
    </w:p>
    <w:p w14:paraId="4A2042AC" w14:textId="77777777" w:rsidR="000D0864" w:rsidRPr="000D0864" w:rsidRDefault="000D0864" w:rsidP="000D0864">
      <w:pPr>
        <w:numPr>
          <w:ilvl w:val="0"/>
          <w:numId w:val="1"/>
        </w:numPr>
      </w:pPr>
      <w:r w:rsidRPr="000D0864">
        <w:t>Número de boleta de compra; y</w:t>
      </w:r>
    </w:p>
    <w:p w14:paraId="52AA9899" w14:textId="77777777" w:rsidR="000D0864" w:rsidRPr="000D0864" w:rsidRDefault="000D0864" w:rsidP="000D0864">
      <w:pPr>
        <w:numPr>
          <w:ilvl w:val="0"/>
          <w:numId w:val="1"/>
        </w:numPr>
      </w:pPr>
      <w:r w:rsidRPr="000D0864">
        <w:t>Aquellos antecedentes adicionales estrictamente necesarios para identificar al participante y verificar su participación.</w:t>
      </w:r>
    </w:p>
    <w:p w14:paraId="75AD16CC" w14:textId="77777777" w:rsidR="000D0864" w:rsidRPr="000D0864" w:rsidRDefault="000D0864" w:rsidP="000D0864">
      <w:pPr>
        <w:rPr>
          <w:b/>
          <w:bCs/>
        </w:rPr>
      </w:pPr>
      <w:r w:rsidRPr="000D0864">
        <w:rPr>
          <w:b/>
          <w:bCs/>
        </w:rPr>
        <w:t>4.4 Participaciones</w:t>
      </w:r>
    </w:p>
    <w:p w14:paraId="0C507B8F" w14:textId="77777777" w:rsidR="000D0864" w:rsidRPr="000D0864" w:rsidRDefault="000D0864" w:rsidP="000D0864">
      <w:r w:rsidRPr="000D0864">
        <w:t xml:space="preserve">Cada </w:t>
      </w:r>
      <w:r w:rsidRPr="000D0864">
        <w:rPr>
          <w:b/>
          <w:bCs/>
        </w:rPr>
        <w:t>boleta válida</w:t>
      </w:r>
      <w:r w:rsidRPr="000D0864">
        <w:t xml:space="preserve"> correspondiente a una compra que incluya al menos un traje PERRY ELLIS dará derecho a </w:t>
      </w:r>
      <w:r w:rsidRPr="000D0864">
        <w:rPr>
          <w:b/>
          <w:bCs/>
        </w:rPr>
        <w:t>una (1) participación</w:t>
      </w:r>
      <w:r w:rsidRPr="000D0864">
        <w:t xml:space="preserve"> en el sorteo.</w:t>
      </w:r>
    </w:p>
    <w:p w14:paraId="06A0E2B6" w14:textId="77777777" w:rsidR="000D0864" w:rsidRPr="000D0864" w:rsidRDefault="000D0864" w:rsidP="000D0864">
      <w:r w:rsidRPr="000D0864">
        <w:lastRenderedPageBreak/>
        <w:t>Una misma boleta no podrá ser registrada más de una vez, aun cuando incluya más de un traje.</w:t>
      </w:r>
    </w:p>
    <w:p w14:paraId="652617B6" w14:textId="77777777" w:rsidR="000D0864" w:rsidRPr="000D0864" w:rsidRDefault="000D0864" w:rsidP="000D0864">
      <w:r w:rsidRPr="000D0864">
        <w:t>Una misma persona podrá participar con más de una boleta, siempre que cada una corresponda a una compra distinta, válida y efectuada durante el Período de Participación.</w:t>
      </w:r>
    </w:p>
    <w:p w14:paraId="016898C8" w14:textId="77777777" w:rsidR="000D0864" w:rsidRPr="000D0864" w:rsidRDefault="000D0864" w:rsidP="000D0864">
      <w:pPr>
        <w:rPr>
          <w:b/>
          <w:bCs/>
        </w:rPr>
      </w:pPr>
      <w:r w:rsidRPr="000D0864">
        <w:rPr>
          <w:b/>
          <w:bCs/>
        </w:rPr>
        <w:t>4.5 Participaciones no válidas</w:t>
      </w:r>
    </w:p>
    <w:p w14:paraId="24B9E735" w14:textId="77777777" w:rsidR="000D0864" w:rsidRPr="000D0864" w:rsidRDefault="000D0864" w:rsidP="000D0864">
      <w:r w:rsidRPr="000D0864">
        <w:t>No serán consideradas válidas las participaciones que:</w:t>
      </w:r>
    </w:p>
    <w:p w14:paraId="0AE798BA" w14:textId="77777777" w:rsidR="000D0864" w:rsidRPr="000D0864" w:rsidRDefault="000D0864" w:rsidP="000D0864">
      <w:r w:rsidRPr="000D0864">
        <w:t>a) Correspondan a compras efectuadas fuera del Período de Participación;</w:t>
      </w:r>
      <w:r w:rsidRPr="000D0864">
        <w:br/>
        <w:t>b) Correspondan a compras que no incluyan al menos un traje PERRY ELLIS;</w:t>
      </w:r>
      <w:r w:rsidRPr="000D0864">
        <w:br/>
        <w:t>c) Contengan un número de boleta inexistente, inválido, duplicado o que no corresponda al participante o a una compra habilitante;</w:t>
      </w:r>
      <w:r w:rsidRPr="000D0864">
        <w:br/>
        <w:t>d) Contengan datos falsos, incompletos o que impidan identificar o contactar al participante;</w:t>
      </w:r>
      <w:r w:rsidRPr="000D0864">
        <w:br/>
        <w:t>e) Hayan sido realizadas por personas excluidas conforme a estas Bases; o</w:t>
      </w:r>
      <w:r w:rsidRPr="000D0864">
        <w:br/>
        <w:t>f) Presenten indicios comprobables de adulteración, fraude, falsificación o manipulación destinada a aumentar artificialmente las posibilidades de resultar seleccionado.</w:t>
      </w:r>
    </w:p>
    <w:p w14:paraId="71DAC696" w14:textId="77777777" w:rsidR="000D0864" w:rsidRPr="000D0864" w:rsidRDefault="000D0864" w:rsidP="000D0864">
      <w:pPr>
        <w:rPr>
          <w:b/>
          <w:bCs/>
        </w:rPr>
      </w:pPr>
      <w:r w:rsidRPr="000D0864">
        <w:rPr>
          <w:b/>
          <w:bCs/>
        </w:rPr>
        <w:t>4.6 Devolución de la compra</w:t>
      </w:r>
    </w:p>
    <w:p w14:paraId="710154B9" w14:textId="77777777" w:rsidR="000D0864" w:rsidRPr="000D0864" w:rsidRDefault="000D0864" w:rsidP="000D0864">
      <w:r w:rsidRPr="000D0864">
        <w:t>Si antes de la realización del sorteo la compra que dio origen a la participación fuera anulada o devuelta íntegramente, dejando de existir la compra del traje que habilitaba la participación, dicha participación perderá su validez.</w:t>
      </w:r>
    </w:p>
    <w:p w14:paraId="5B1C38EA" w14:textId="77777777" w:rsidR="000D0864" w:rsidRPr="000D0864" w:rsidRDefault="000D0864" w:rsidP="000D0864">
      <w:r w:rsidRPr="000D0864">
        <w:t>Lo anterior no limita ni afecta los derechos que correspondan al consumidor conforme a la legislación vigente.</w:t>
      </w:r>
    </w:p>
    <w:p w14:paraId="64C03EA6" w14:textId="77777777" w:rsidR="000D0864" w:rsidRPr="000D0864" w:rsidRDefault="0097233E" w:rsidP="000D0864">
      <w:r>
        <w:pict w14:anchorId="297CCA91">
          <v:rect id="Horizontal Line 4" o:spid="_x0000_s1035" alt="" style="width:44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E3057BF" w14:textId="77777777" w:rsidR="000D0864" w:rsidRPr="000D0864" w:rsidRDefault="000D0864" w:rsidP="000D0864">
      <w:pPr>
        <w:rPr>
          <w:b/>
          <w:bCs/>
        </w:rPr>
      </w:pPr>
      <w:r w:rsidRPr="000D0864">
        <w:rPr>
          <w:b/>
          <w:bCs/>
        </w:rPr>
        <w:t>5. PREMIO</w:t>
      </w:r>
    </w:p>
    <w:p w14:paraId="0E51867D" w14:textId="4FD642A3" w:rsidR="000D0864" w:rsidRPr="000D0864" w:rsidRDefault="000D0864" w:rsidP="000D0864">
      <w:r w:rsidRPr="000D0864">
        <w:rPr>
          <w:b/>
          <w:bCs/>
        </w:rPr>
        <w:t>5.1 Descripción.</w:t>
      </w:r>
      <w:r w:rsidRPr="000D0864">
        <w:t xml:space="preserve"> La Promoción contempla un (1) premio consistente en:</w:t>
      </w:r>
      <w:r w:rsidR="00407CCE">
        <w:t xml:space="preserve"> </w:t>
      </w:r>
      <w:r w:rsidR="00407CCE" w:rsidRPr="00407CCE">
        <w:rPr>
          <w:b/>
          <w:bCs/>
        </w:rPr>
        <w:t>Un</w:t>
      </w:r>
      <w:r w:rsidR="00407CCE">
        <w:rPr>
          <w:b/>
          <w:bCs/>
        </w:rPr>
        <w:t xml:space="preserve"> (1)</w:t>
      </w:r>
      <w:r w:rsidR="00407CCE" w:rsidRPr="00407CCE">
        <w:rPr>
          <w:b/>
          <w:bCs/>
        </w:rPr>
        <w:t xml:space="preserve"> Notebook Gamer ROG Strix G16 AMD Ryzen 9-8940HX NVIDIA GeForce RTX 5060 16" 240Hz 32GB RAM 1TB SSD Windows 11 Home Gris G614PM-S5100W</w:t>
      </w:r>
      <w:r w:rsidR="00407CCE">
        <w:rPr>
          <w:b/>
          <w:bCs/>
        </w:rPr>
        <w:t xml:space="preserve"> </w:t>
      </w:r>
      <w:r w:rsidRPr="000D0864">
        <w:rPr>
          <w:b/>
          <w:bCs/>
        </w:rPr>
        <w:t>nuevo y sin uso</w:t>
      </w:r>
      <w:r w:rsidRPr="000D0864">
        <w:t>, o un equipo de características iguales o superiores en caso de que el modelo originalmente previsto no se encuentre disponible por razones ajenas al control razonable del Organizador.</w:t>
      </w:r>
    </w:p>
    <w:p w14:paraId="68A11431" w14:textId="44D417CB" w:rsidR="000D0864" w:rsidRPr="000D0864" w:rsidRDefault="000D0864" w:rsidP="00C64794">
      <w:r w:rsidRPr="000D0864">
        <w:t xml:space="preserve">El valor referencial del Premio será de aproximadamente </w:t>
      </w:r>
      <w:r w:rsidRPr="000D0864">
        <w:rPr>
          <w:b/>
          <w:bCs/>
        </w:rPr>
        <w:t>$</w:t>
      </w:r>
      <w:r w:rsidR="00407CCE">
        <w:rPr>
          <w:b/>
          <w:bCs/>
        </w:rPr>
        <w:t>2</w:t>
      </w:r>
      <w:r w:rsidR="00C64794">
        <w:rPr>
          <w:b/>
          <w:bCs/>
        </w:rPr>
        <w:t>.</w:t>
      </w:r>
      <w:r w:rsidR="00407CCE">
        <w:rPr>
          <w:b/>
          <w:bCs/>
        </w:rPr>
        <w:t>399</w:t>
      </w:r>
      <w:r w:rsidR="00C64794">
        <w:rPr>
          <w:b/>
          <w:bCs/>
        </w:rPr>
        <w:t>.000</w:t>
      </w:r>
      <w:r w:rsidRPr="000D0864">
        <w:rPr>
          <w:b/>
          <w:bCs/>
        </w:rPr>
        <w:t xml:space="preserve"> pesos chilenos</w:t>
      </w:r>
      <w:r w:rsidRPr="000D0864">
        <w:t>.</w:t>
      </w:r>
    </w:p>
    <w:p w14:paraId="06909124" w14:textId="77777777" w:rsidR="000D0864" w:rsidRPr="000D0864" w:rsidRDefault="000D0864" w:rsidP="000D0864">
      <w:r w:rsidRPr="000D0864">
        <w:rPr>
          <w:b/>
          <w:bCs/>
        </w:rPr>
        <w:lastRenderedPageBreak/>
        <w:t>5.2 Carácter del Premio.</w:t>
      </w:r>
      <w:r w:rsidRPr="000D0864">
        <w:t xml:space="preserve"> El Premio será personal e intransferible y no podrá solicitarse su canje por dinero, gift cards, otros productos o servicios.</w:t>
      </w:r>
    </w:p>
    <w:p w14:paraId="731CD6C9" w14:textId="77777777" w:rsidR="000D0864" w:rsidRPr="000D0864" w:rsidRDefault="000D0864" w:rsidP="000D0864">
      <w:r w:rsidRPr="000D0864">
        <w:rPr>
          <w:b/>
          <w:bCs/>
        </w:rPr>
        <w:t>5.3 Entrega.</w:t>
      </w:r>
      <w:r w:rsidRPr="000D0864">
        <w:t xml:space="preserve"> La entrega del Premio será coordinada directamente con el Ganador una vez que este haya sido debidamente confirmado de acuerdo con estas Bases.</w:t>
      </w:r>
    </w:p>
    <w:p w14:paraId="3468CC84" w14:textId="77777777" w:rsidR="000D0864" w:rsidRPr="000D0864" w:rsidRDefault="000D0864" w:rsidP="000D0864">
      <w:r w:rsidRPr="000D0864">
        <w:t>El Organizador informará oportunamente el lugar, fecha y modalidad de entrega.</w:t>
      </w:r>
    </w:p>
    <w:p w14:paraId="337AA238" w14:textId="77777777" w:rsidR="000D0864" w:rsidRPr="000D0864" w:rsidRDefault="0097233E" w:rsidP="000D0864">
      <w:r>
        <w:pict w14:anchorId="7362602F">
          <v:rect id="Horizontal Line 5" o:spid="_x0000_s1034" alt="" style="width:44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2AE1604" w14:textId="77777777" w:rsidR="000D0864" w:rsidRPr="000D0864" w:rsidRDefault="000D0864" w:rsidP="000D0864">
      <w:pPr>
        <w:rPr>
          <w:b/>
          <w:bCs/>
        </w:rPr>
      </w:pPr>
      <w:r w:rsidRPr="000D0864">
        <w:rPr>
          <w:b/>
          <w:bCs/>
        </w:rPr>
        <w:t>6. SORTEO</w:t>
      </w:r>
    </w:p>
    <w:p w14:paraId="6B8F387F" w14:textId="5A22C0A3" w:rsidR="000D0864" w:rsidRPr="000D0864" w:rsidRDefault="000D0864" w:rsidP="000D0864">
      <w:r w:rsidRPr="000D0864">
        <w:rPr>
          <w:b/>
          <w:bCs/>
        </w:rPr>
        <w:t>6.1 Fecha del sorteo.</w:t>
      </w:r>
      <w:r w:rsidRPr="000D0864">
        <w:t xml:space="preserve"> El sorteo se realizará el día </w:t>
      </w:r>
      <w:r w:rsidR="00EB3FB8">
        <w:rPr>
          <w:b/>
          <w:bCs/>
        </w:rPr>
        <w:t>17</w:t>
      </w:r>
      <w:r w:rsidR="00C64794">
        <w:rPr>
          <w:b/>
          <w:bCs/>
        </w:rPr>
        <w:t xml:space="preserve"> </w:t>
      </w:r>
      <w:r w:rsidRPr="000D0864">
        <w:rPr>
          <w:b/>
          <w:bCs/>
        </w:rPr>
        <w:t xml:space="preserve"> de </w:t>
      </w:r>
      <w:r w:rsidR="00C64794">
        <w:rPr>
          <w:b/>
          <w:bCs/>
        </w:rPr>
        <w:t>noviembre</w:t>
      </w:r>
      <w:r w:rsidR="00407CCE">
        <w:rPr>
          <w:b/>
          <w:bCs/>
        </w:rPr>
        <w:t xml:space="preserve"> </w:t>
      </w:r>
      <w:r w:rsidRPr="000D0864">
        <w:rPr>
          <w:b/>
          <w:bCs/>
        </w:rPr>
        <w:t>de 2026</w:t>
      </w:r>
      <w:r w:rsidRPr="000D0864">
        <w:t>, mediante una aplicación, plataforma o herramienta de selección aleatoria.</w:t>
      </w:r>
    </w:p>
    <w:p w14:paraId="70773DF2" w14:textId="77777777" w:rsidR="000D0864" w:rsidRPr="000D0864" w:rsidRDefault="000D0864" w:rsidP="000D0864">
      <w:r w:rsidRPr="000D0864">
        <w:rPr>
          <w:b/>
          <w:bCs/>
        </w:rPr>
        <w:t>6.2 Universo del sorteo.</w:t>
      </w:r>
      <w:r w:rsidRPr="000D0864">
        <w:t xml:space="preserve"> Participarán todas las participaciones válidas registradas durante el Período de Participación y verificadas de conformidad con estas Bases.</w:t>
      </w:r>
    </w:p>
    <w:p w14:paraId="29906DB8" w14:textId="77777777" w:rsidR="000D0864" w:rsidRPr="000D0864" w:rsidRDefault="000D0864" w:rsidP="000D0864">
      <w:r w:rsidRPr="000D0864">
        <w:rPr>
          <w:b/>
          <w:bCs/>
        </w:rPr>
        <w:t>6.3 Selección.</w:t>
      </w:r>
      <w:r w:rsidRPr="000D0864">
        <w:t xml:space="preserve"> En el sorteo se seleccionará aleatoriamente:</w:t>
      </w:r>
    </w:p>
    <w:p w14:paraId="24CDE89D" w14:textId="77777777" w:rsidR="000D0864" w:rsidRPr="000D0864" w:rsidRDefault="000D0864" w:rsidP="000D0864">
      <w:pPr>
        <w:numPr>
          <w:ilvl w:val="0"/>
          <w:numId w:val="2"/>
        </w:numPr>
      </w:pPr>
      <w:r w:rsidRPr="000D0864">
        <w:t>un (1) Posible Ganador; y</w:t>
      </w:r>
    </w:p>
    <w:p w14:paraId="0A618E6E" w14:textId="77777777" w:rsidR="000D0864" w:rsidRPr="000D0864" w:rsidRDefault="000D0864" w:rsidP="000D0864">
      <w:pPr>
        <w:numPr>
          <w:ilvl w:val="0"/>
          <w:numId w:val="2"/>
        </w:numPr>
      </w:pPr>
      <w:r w:rsidRPr="000D0864">
        <w:t>tres (3) participantes sustitutos, en orden de prelación.</w:t>
      </w:r>
    </w:p>
    <w:p w14:paraId="5BA1B8B3" w14:textId="77777777" w:rsidR="000D0864" w:rsidRPr="000D0864" w:rsidRDefault="000D0864" w:rsidP="000D0864">
      <w:r w:rsidRPr="000D0864">
        <w:rPr>
          <w:b/>
          <w:bCs/>
        </w:rPr>
        <w:t>6.4 Verificación.</w:t>
      </w:r>
      <w:r w:rsidRPr="000D0864">
        <w:t xml:space="preserve"> La selección de una persona no confirma automáticamente su derecho al Premio.</w:t>
      </w:r>
    </w:p>
    <w:p w14:paraId="66378158" w14:textId="77777777" w:rsidR="000D0864" w:rsidRPr="000D0864" w:rsidRDefault="000D0864" w:rsidP="000D0864">
      <w:r w:rsidRPr="000D0864">
        <w:t>Antes de confirmar al Ganador, el Organizador verificará que:</w:t>
      </w:r>
    </w:p>
    <w:p w14:paraId="7A69F065" w14:textId="77777777" w:rsidR="000D0864" w:rsidRPr="000D0864" w:rsidRDefault="000D0864" w:rsidP="000D0864">
      <w:r w:rsidRPr="000D0864">
        <w:t>a) Cumpla los requisitos establecidos en estas Bases;</w:t>
      </w:r>
      <w:r w:rsidRPr="000D0864">
        <w:br/>
        <w:t>b) La boleta registrada sea válida;</w:t>
      </w:r>
      <w:r w:rsidRPr="000D0864">
        <w:br/>
        <w:t>c) La compra haya sido realizada dentro del Período de Participación; y</w:t>
      </w:r>
      <w:r w:rsidRPr="000D0864">
        <w:br/>
        <w:t>d) La compra incluya al menos un traje PERRY ELLIS.</w:t>
      </w:r>
    </w:p>
    <w:p w14:paraId="4D385451" w14:textId="77777777" w:rsidR="000D0864" w:rsidRPr="000D0864" w:rsidRDefault="000D0864" w:rsidP="000D0864">
      <w:r w:rsidRPr="000D0864">
        <w:t>Si alguno de estos requisitos no se cumple, se procederá a contactar al primer sustituto y así sucesivamente.</w:t>
      </w:r>
    </w:p>
    <w:p w14:paraId="05078A8F" w14:textId="77777777" w:rsidR="000D0864" w:rsidRPr="000D0864" w:rsidRDefault="000D0864" w:rsidP="000D0864">
      <w:r w:rsidRPr="000D0864">
        <w:rPr>
          <w:b/>
          <w:bCs/>
        </w:rPr>
        <w:t>6.5 Registro del sorteo.</w:t>
      </w:r>
      <w:r w:rsidRPr="000D0864">
        <w:t xml:space="preserve"> El Organizador mantendrá un registro del procedimiento utilizado para efectuar el sorteo, incluyendo la fecha, herramienta empleada y resultado obtenido.</w:t>
      </w:r>
    </w:p>
    <w:p w14:paraId="0D5B4F58" w14:textId="77777777" w:rsidR="000D0864" w:rsidRPr="000D0864" w:rsidRDefault="000D0864" w:rsidP="000D0864">
      <w:r w:rsidRPr="000D0864">
        <w:t>Podrá además realizarse una grabación de pantalla del procedimiento como respaldo.</w:t>
      </w:r>
    </w:p>
    <w:p w14:paraId="02FF89B6" w14:textId="77777777" w:rsidR="000D0864" w:rsidRPr="000D0864" w:rsidRDefault="0097233E" w:rsidP="000D0864">
      <w:r>
        <w:pict w14:anchorId="0C5ED968">
          <v:rect id="Horizontal Line 6" o:spid="_x0000_s1033" alt="" style="width:44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052BB13" w14:textId="77777777" w:rsidR="000D0864" w:rsidRPr="000D0864" w:rsidRDefault="000D0864" w:rsidP="000D0864">
      <w:pPr>
        <w:rPr>
          <w:b/>
          <w:bCs/>
        </w:rPr>
      </w:pPr>
      <w:r w:rsidRPr="000D0864">
        <w:rPr>
          <w:b/>
          <w:bCs/>
        </w:rPr>
        <w:t>7. CONTACTO Y CONFIRMACIÓN DEL GANADOR</w:t>
      </w:r>
    </w:p>
    <w:p w14:paraId="20DF84F9" w14:textId="77777777" w:rsidR="000D0864" w:rsidRPr="000D0864" w:rsidRDefault="000D0864" w:rsidP="000D0864">
      <w:r w:rsidRPr="000D0864">
        <w:rPr>
          <w:b/>
          <w:bCs/>
        </w:rPr>
        <w:lastRenderedPageBreak/>
        <w:t>7.1 Contacto.</w:t>
      </w:r>
      <w:r w:rsidRPr="000D0864">
        <w:t xml:space="preserve"> El Posible Ganador será contactado a través del correo electrónico y/o número telefónico registrado en el formulario, dentro de los </w:t>
      </w:r>
      <w:r w:rsidRPr="000D0864">
        <w:rPr>
          <w:b/>
          <w:bCs/>
        </w:rPr>
        <w:t>tres (3) Días Hábiles</w:t>
      </w:r>
      <w:r w:rsidRPr="000D0864">
        <w:t xml:space="preserve"> siguientes a la realización del sorteo.</w:t>
      </w:r>
    </w:p>
    <w:p w14:paraId="39FD105C" w14:textId="77777777" w:rsidR="000D0864" w:rsidRPr="000D0864" w:rsidRDefault="000D0864" w:rsidP="000D0864">
      <w:r w:rsidRPr="000D0864">
        <w:rPr>
          <w:b/>
          <w:bCs/>
        </w:rPr>
        <w:t>7.2 Plazo para responder.</w:t>
      </w:r>
      <w:r w:rsidRPr="000D0864">
        <w:t xml:space="preserve"> El Posible Ganador dispondrá de </w:t>
      </w:r>
      <w:r w:rsidRPr="000D0864">
        <w:rPr>
          <w:b/>
          <w:bCs/>
        </w:rPr>
        <w:t>cinco (5) Días Hábiles</w:t>
      </w:r>
      <w:r w:rsidRPr="000D0864">
        <w:t xml:space="preserve"> desde el envío de la comunicación para responder y proporcionar los antecedentes que el Organizador solicite razonablemente para verificar el cumplimiento de estas Bases.</w:t>
      </w:r>
    </w:p>
    <w:p w14:paraId="3C697356" w14:textId="77777777" w:rsidR="000D0864" w:rsidRPr="000D0864" w:rsidRDefault="000D0864" w:rsidP="000D0864">
      <w:r w:rsidRPr="000D0864">
        <w:rPr>
          <w:b/>
          <w:bCs/>
        </w:rPr>
        <w:t>7.3 Falta de respuesta o incumplimiento.</w:t>
      </w:r>
      <w:r w:rsidRPr="000D0864">
        <w:t xml:space="preserve"> Si el Posible Ganador:</w:t>
      </w:r>
    </w:p>
    <w:p w14:paraId="347A82E2" w14:textId="77777777" w:rsidR="000D0864" w:rsidRPr="000D0864" w:rsidRDefault="000D0864" w:rsidP="000D0864">
      <w:r w:rsidRPr="000D0864">
        <w:t>a) No responde dentro del plazo establecido;</w:t>
      </w:r>
      <w:r w:rsidRPr="000D0864">
        <w:br/>
        <w:t>b) Rechaza el Premio;</w:t>
      </w:r>
      <w:r w:rsidRPr="000D0864">
        <w:br/>
        <w:t>c) No acredita la compra;</w:t>
      </w:r>
      <w:r w:rsidRPr="000D0864">
        <w:br/>
        <w:t>d) Entregó información falsa o incorrecta; o</w:t>
      </w:r>
      <w:r w:rsidRPr="000D0864">
        <w:br/>
        <w:t>e) No cumple alguno de los requisitos establecidos en estas Bases,</w:t>
      </w:r>
    </w:p>
    <w:p w14:paraId="5AFBED5E" w14:textId="77777777" w:rsidR="000D0864" w:rsidRPr="000D0864" w:rsidRDefault="000D0864" w:rsidP="000D0864">
      <w:r w:rsidRPr="000D0864">
        <w:t>perderá su calidad de Posible Ganador y el Organizador procederá a contactar al primer sustituto.</w:t>
      </w:r>
    </w:p>
    <w:p w14:paraId="0DCE241D" w14:textId="77777777" w:rsidR="000D0864" w:rsidRPr="000D0864" w:rsidRDefault="000D0864" w:rsidP="000D0864">
      <w:r w:rsidRPr="000D0864">
        <w:t>El mismo procedimiento se aplicará sucesivamente a los sustitutos.</w:t>
      </w:r>
    </w:p>
    <w:p w14:paraId="384C34C4" w14:textId="77777777" w:rsidR="000D0864" w:rsidRPr="000D0864" w:rsidRDefault="000D0864" w:rsidP="000D0864">
      <w:r w:rsidRPr="000D0864">
        <w:rPr>
          <w:b/>
          <w:bCs/>
        </w:rPr>
        <w:t>7.4 Premio no asignado.</w:t>
      </w:r>
      <w:r w:rsidRPr="000D0864">
        <w:t xml:space="preserve"> Si no fuera posible confirmar al Ganador ni a ninguno de los tres sustitutos conforme a estas Bases, el Premio podrá quedar sin asignar.</w:t>
      </w:r>
    </w:p>
    <w:p w14:paraId="5E9120F0" w14:textId="77777777" w:rsidR="000D0864" w:rsidRPr="000D0864" w:rsidRDefault="000D0864" w:rsidP="000D0864">
      <w:r w:rsidRPr="000D0864">
        <w:rPr>
          <w:b/>
          <w:bCs/>
        </w:rPr>
        <w:t>7.5 Información del resultado.</w:t>
      </w:r>
      <w:r w:rsidRPr="000D0864">
        <w:t xml:space="preserve"> Una vez confirmado el Ganador, el Organizador podrá comunicar que el Premio ha sido asignado a través de sus canales oficiales.</w:t>
      </w:r>
    </w:p>
    <w:p w14:paraId="00A979F2" w14:textId="77777777" w:rsidR="000D0864" w:rsidRPr="000D0864" w:rsidRDefault="000D0864" w:rsidP="000D0864">
      <w:r w:rsidRPr="000D0864">
        <w:t>La publicación del nombre, imagen u otros antecedentes personales del Ganador para fines promocionales requerirá una autorización separada cuando corresponda.</w:t>
      </w:r>
    </w:p>
    <w:p w14:paraId="00B7FBD4" w14:textId="77777777" w:rsidR="000D0864" w:rsidRPr="000D0864" w:rsidRDefault="0097233E" w:rsidP="000D0864">
      <w:r>
        <w:pict w14:anchorId="2CA3CEEA">
          <v:rect id="Horizontal Line 7" o:spid="_x0000_s1032" alt="" style="width:44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D44AF5D" w14:textId="77777777" w:rsidR="000D0864" w:rsidRPr="000D0864" w:rsidRDefault="000D0864" w:rsidP="000D0864">
      <w:pPr>
        <w:rPr>
          <w:b/>
          <w:bCs/>
        </w:rPr>
      </w:pPr>
      <w:r w:rsidRPr="000D0864">
        <w:rPr>
          <w:b/>
          <w:bCs/>
        </w:rPr>
        <w:t>8. ENTREGA DEL PREMIO</w:t>
      </w:r>
    </w:p>
    <w:p w14:paraId="3F083C5E" w14:textId="0D8A31F6" w:rsidR="000D0864" w:rsidRPr="000D0864" w:rsidRDefault="000D0864" w:rsidP="000D0864">
      <w:r w:rsidRPr="000D0864">
        <w:t xml:space="preserve">El Premio será entregado dentro de un plazo máximo de </w:t>
      </w:r>
      <w:r w:rsidR="00407CCE">
        <w:rPr>
          <w:b/>
          <w:bCs/>
        </w:rPr>
        <w:t>15</w:t>
      </w:r>
      <w:r w:rsidRPr="000D0864">
        <w:rPr>
          <w:b/>
          <w:bCs/>
        </w:rPr>
        <w:t xml:space="preserve"> Días Hábiles</w:t>
      </w:r>
      <w:r w:rsidRPr="000D0864">
        <w:t xml:space="preserve"> contados desde la confirmación del Ganador, salvo circunstancias justificadas ajenas al control razonable del Organizador.</w:t>
      </w:r>
    </w:p>
    <w:p w14:paraId="3A00A878" w14:textId="77777777" w:rsidR="000D0864" w:rsidRPr="000D0864" w:rsidRDefault="000D0864" w:rsidP="000D0864">
      <w:r w:rsidRPr="000D0864">
        <w:t>El Ganador deberá acreditar su identidad al momento de recibirlo.</w:t>
      </w:r>
    </w:p>
    <w:p w14:paraId="464BDC4F" w14:textId="77777777" w:rsidR="000D0864" w:rsidRPr="000D0864" w:rsidRDefault="000D0864" w:rsidP="000D0864">
      <w:r w:rsidRPr="000D0864">
        <w:t>La recepción del Premio podrá constar mediante un acta, comprobante o documento de entrega.</w:t>
      </w:r>
    </w:p>
    <w:p w14:paraId="674F9EEF" w14:textId="77777777" w:rsidR="000D0864" w:rsidRPr="000D0864" w:rsidRDefault="0097233E" w:rsidP="000D0864">
      <w:r>
        <w:pict w14:anchorId="4CB2FC61">
          <v:rect id="Horizontal Line 8" o:spid="_x0000_s1031" alt="" style="width:44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49127AA" w14:textId="77777777" w:rsidR="000D0864" w:rsidRPr="000D0864" w:rsidRDefault="000D0864" w:rsidP="000D0864">
      <w:pPr>
        <w:rPr>
          <w:b/>
          <w:bCs/>
        </w:rPr>
      </w:pPr>
      <w:r w:rsidRPr="000D0864">
        <w:rPr>
          <w:b/>
          <w:bCs/>
        </w:rPr>
        <w:lastRenderedPageBreak/>
        <w:t>9. RESPONSABILIDAD</w:t>
      </w:r>
    </w:p>
    <w:p w14:paraId="7FAB93B9" w14:textId="77777777" w:rsidR="000D0864" w:rsidRPr="000D0864" w:rsidRDefault="000D0864" w:rsidP="000D0864">
      <w:r w:rsidRPr="000D0864">
        <w:t>El Organizador será responsable de entregar el Premio en las condiciones ofrecidas en estas Bases.</w:t>
      </w:r>
    </w:p>
    <w:p w14:paraId="744F20DB" w14:textId="77777777" w:rsidR="000D0864" w:rsidRPr="000D0864" w:rsidRDefault="000D0864" w:rsidP="000D0864">
      <w:r w:rsidRPr="000D0864">
        <w:t>El Organizador no será responsable por la información incorrecta proporcionada por los participantes que impida contactarlos o verificar su participación.</w:t>
      </w:r>
    </w:p>
    <w:p w14:paraId="1AAC6D1E" w14:textId="77777777" w:rsidR="000D0864" w:rsidRPr="000D0864" w:rsidRDefault="000D0864" w:rsidP="000D0864">
      <w:r w:rsidRPr="000D0864">
        <w:t>Asimismo, no será responsable por fallas temporales de internet, correo electrónico, dispositivos de los participantes o servicios de terceros que sean ajenas a su control razonable, sin perjuicio de las responsabilidades que legalmente le correspondan.</w:t>
      </w:r>
    </w:p>
    <w:p w14:paraId="63E2DF9A" w14:textId="77777777" w:rsidR="000D0864" w:rsidRPr="000D0864" w:rsidRDefault="0097233E" w:rsidP="000D0864">
      <w:r>
        <w:pict w14:anchorId="0CE9DC1D">
          <v:rect id="Horizontal Line 9" o:spid="_x0000_s1030" alt="" style="width:44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1A910A2" w14:textId="77777777" w:rsidR="000D0864" w:rsidRPr="000D0864" w:rsidRDefault="000D0864" w:rsidP="000D0864">
      <w:pPr>
        <w:rPr>
          <w:b/>
          <w:bCs/>
        </w:rPr>
      </w:pPr>
      <w:r w:rsidRPr="000D0864">
        <w:rPr>
          <w:b/>
          <w:bCs/>
        </w:rPr>
        <w:t>10. DATOS PERSONALES</w:t>
      </w:r>
    </w:p>
    <w:p w14:paraId="1DEFC9BB" w14:textId="77777777" w:rsidR="000D0864" w:rsidRPr="000D0864" w:rsidRDefault="000D0864" w:rsidP="000D0864">
      <w:r w:rsidRPr="000D0864">
        <w:rPr>
          <w:b/>
          <w:bCs/>
        </w:rPr>
        <w:t>10.1 Datos tratados.</w:t>
      </w:r>
      <w:r w:rsidRPr="000D0864">
        <w:t xml:space="preserve"> Para administrar la Promoción, el Organizador podrá tratar los datos personales ingresados por los participantes en el formulario, incluyendo nombre, RUT, teléfono, correo electrónico y antecedentes relacionados con la compra y número de boleta.</w:t>
      </w:r>
    </w:p>
    <w:p w14:paraId="131ACB3A" w14:textId="77777777" w:rsidR="000D0864" w:rsidRPr="000D0864" w:rsidRDefault="000D0864" w:rsidP="000D0864">
      <w:r w:rsidRPr="000D0864">
        <w:rPr>
          <w:b/>
          <w:bCs/>
        </w:rPr>
        <w:t>10.2 Finalidades.</w:t>
      </w:r>
      <w:r w:rsidRPr="000D0864">
        <w:t xml:space="preserve"> Los datos serán utilizados exclusivamente para:</w:t>
      </w:r>
    </w:p>
    <w:p w14:paraId="05F31DB5" w14:textId="77777777" w:rsidR="000D0864" w:rsidRPr="000D0864" w:rsidRDefault="000D0864" w:rsidP="000D0864">
      <w:r w:rsidRPr="000D0864">
        <w:t>a) Registrar y administrar las participaciones;</w:t>
      </w:r>
      <w:r w:rsidRPr="000D0864">
        <w:br/>
        <w:t>b) Verificar el cumplimiento de los requisitos establecidos en estas Bases;</w:t>
      </w:r>
      <w:r w:rsidRPr="000D0864">
        <w:br/>
        <w:t>c) Efectuar y respaldar el sorteo;</w:t>
      </w:r>
      <w:r w:rsidRPr="000D0864">
        <w:br/>
        <w:t>d) Contactar al Posible Ganador y a los sustitutos;</w:t>
      </w:r>
      <w:r w:rsidRPr="000D0864">
        <w:br/>
        <w:t>e) Confirmar y entregar el Premio; y</w:t>
      </w:r>
      <w:r w:rsidRPr="000D0864">
        <w:br/>
        <w:t>f) Atender consultas, reclamos u obligaciones legales relacionadas con la Promoción.</w:t>
      </w:r>
    </w:p>
    <w:p w14:paraId="5AC74D9E" w14:textId="77777777" w:rsidR="000D0864" w:rsidRPr="000D0864" w:rsidRDefault="000D0864" w:rsidP="000D0864">
      <w:r w:rsidRPr="000D0864">
        <w:rPr>
          <w:b/>
          <w:bCs/>
        </w:rPr>
        <w:t>10.3 Comunicaciones comerciales.</w:t>
      </w:r>
      <w:r w:rsidRPr="000D0864">
        <w:t xml:space="preserve"> La participación en la Promoción </w:t>
      </w:r>
      <w:r w:rsidRPr="000D0864">
        <w:rPr>
          <w:b/>
          <w:bCs/>
        </w:rPr>
        <w:t>no deberá quedar condicionada a la aceptación de comunicaciones publicitarias o comerciales</w:t>
      </w:r>
      <w:r w:rsidRPr="000D0864">
        <w:t>.</w:t>
      </w:r>
    </w:p>
    <w:p w14:paraId="2AF98E53" w14:textId="77777777" w:rsidR="000D0864" w:rsidRPr="000D0864" w:rsidRDefault="000D0864" w:rsidP="000D0864">
      <w:r w:rsidRPr="000D0864">
        <w:t>En caso de que PERRY ELLIS desee solicitar autorización para el envío de comunicaciones comerciales, esta deberá presentarse como una autorización independiente, voluntaria y claramente diferenciada dentro del formulario.</w:t>
      </w:r>
    </w:p>
    <w:p w14:paraId="42D5DD85" w14:textId="77777777" w:rsidR="000D0864" w:rsidRPr="000D0864" w:rsidRDefault="000D0864" w:rsidP="000D0864">
      <w:r w:rsidRPr="000D0864">
        <w:rPr>
          <w:b/>
          <w:bCs/>
        </w:rPr>
        <w:t>10.4 Conservación.</w:t>
      </w:r>
      <w:r w:rsidRPr="000D0864">
        <w:t xml:space="preserve"> Los antecedentes relativos a la Promoción serán conservados durante el período razonablemente necesario para administrar el sorteo, entregar el Premio y atender eventuales consultas, reclamos u obligaciones legales y, cumplidas dichas finalidades, serán eliminados o anonimizados conforme corresponda.</w:t>
      </w:r>
    </w:p>
    <w:p w14:paraId="21A00937" w14:textId="77777777" w:rsidR="000D0864" w:rsidRPr="000D0864" w:rsidRDefault="0097233E" w:rsidP="000D0864">
      <w:r>
        <w:pict w14:anchorId="5F3C0F6D">
          <v:rect id="Horizontal Line 10" o:spid="_x0000_s1029" alt="" style="width:44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38E4AEA" w14:textId="77777777" w:rsidR="000D0864" w:rsidRPr="000D0864" w:rsidRDefault="000D0864" w:rsidP="000D0864">
      <w:pPr>
        <w:rPr>
          <w:b/>
          <w:bCs/>
        </w:rPr>
      </w:pPr>
      <w:r w:rsidRPr="000D0864">
        <w:rPr>
          <w:b/>
          <w:bCs/>
        </w:rPr>
        <w:lastRenderedPageBreak/>
        <w:t>11. DISPONIBILIDAD DE LAS BASES</w:t>
      </w:r>
    </w:p>
    <w:p w14:paraId="54DCB4DE" w14:textId="3AD76235" w:rsidR="000D0864" w:rsidRPr="000D0864" w:rsidRDefault="000D0864" w:rsidP="000D0864">
      <w:r w:rsidRPr="000D0864">
        <w:t xml:space="preserve">Las presentes Bases estarán disponibles para consulta pública y gratuita durante toda la vigencia de la Promoción en </w:t>
      </w:r>
      <w:r w:rsidR="00407CCE">
        <w:rPr>
          <w:b/>
          <w:bCs/>
        </w:rPr>
        <w:t>www.perryellis.cl</w:t>
      </w:r>
    </w:p>
    <w:p w14:paraId="35503B3E" w14:textId="77777777" w:rsidR="000D0864" w:rsidRPr="000D0864" w:rsidRDefault="0097233E" w:rsidP="000D0864">
      <w:r>
        <w:pict w14:anchorId="5B8C7832">
          <v:rect id="Horizontal Line 11" o:spid="_x0000_s1028" alt="" style="width:44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1FD82F4" w14:textId="77777777" w:rsidR="000D0864" w:rsidRPr="000D0864" w:rsidRDefault="000D0864" w:rsidP="000D0864">
      <w:pPr>
        <w:rPr>
          <w:b/>
          <w:bCs/>
        </w:rPr>
      </w:pPr>
      <w:r w:rsidRPr="000D0864">
        <w:rPr>
          <w:b/>
          <w:bCs/>
        </w:rPr>
        <w:t>12. MODIFICACIONES</w:t>
      </w:r>
    </w:p>
    <w:p w14:paraId="5595A4C7" w14:textId="77777777" w:rsidR="000D0864" w:rsidRPr="000D0864" w:rsidRDefault="000D0864" w:rsidP="000D0864">
      <w:r w:rsidRPr="000D0864">
        <w:t>El Organizador podrá introducir modificaciones justificadas a la duración de la Promoción, la fecha del sorteo u otras condiciones cuando existan circunstancias que así lo hagan necesario, siempre que dichas modificaciones no impliquen una disminución arbitraria de los derechos de los participantes.</w:t>
      </w:r>
    </w:p>
    <w:p w14:paraId="68DF53D6" w14:textId="77777777" w:rsidR="000D0864" w:rsidRPr="000D0864" w:rsidRDefault="000D0864" w:rsidP="000D0864">
      <w:r w:rsidRPr="000D0864">
        <w:t>Toda modificación será comunicada oportunamente a través de los mismos canales utilizados para comunicar la Promoción.</w:t>
      </w:r>
    </w:p>
    <w:p w14:paraId="5AA02802" w14:textId="77777777" w:rsidR="000D0864" w:rsidRPr="000D0864" w:rsidRDefault="0097233E" w:rsidP="000D0864">
      <w:r>
        <w:pict w14:anchorId="07C38E1E">
          <v:rect id="Horizontal Line 12" o:spid="_x0000_s1027" alt="" style="width:44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D2BCAD0" w14:textId="77777777" w:rsidR="000D0864" w:rsidRPr="000D0864" w:rsidRDefault="000D0864" w:rsidP="000D0864">
      <w:pPr>
        <w:rPr>
          <w:b/>
          <w:bCs/>
        </w:rPr>
      </w:pPr>
      <w:r w:rsidRPr="000D0864">
        <w:rPr>
          <w:b/>
          <w:bCs/>
        </w:rPr>
        <w:t>13. IRREGULARIDADES</w:t>
      </w:r>
    </w:p>
    <w:p w14:paraId="24107198" w14:textId="77777777" w:rsidR="000D0864" w:rsidRPr="000D0864" w:rsidRDefault="000D0864" w:rsidP="000D0864">
      <w:r w:rsidRPr="000D0864">
        <w:t>El Organizador podrá excluir aquellas participaciones respecto de las cuales existan antecedentes objetivos y verificables de falsificación, adulteración de boletas, suplantación de identidad, utilización fraudulenta de datos, duplicación irregular de participaciones u otra conducta destinada a alterar el normal funcionamiento del sorteo.</w:t>
      </w:r>
    </w:p>
    <w:p w14:paraId="25E29A81" w14:textId="77777777" w:rsidR="000D0864" w:rsidRPr="000D0864" w:rsidRDefault="000D0864" w:rsidP="000D0864">
      <w:r w:rsidRPr="000D0864">
        <w:t>El Organizador podrá ejercer las acciones que legalmente correspondan en caso de detectar dichas irregularidades.</w:t>
      </w:r>
    </w:p>
    <w:p w14:paraId="014E08E1" w14:textId="77777777" w:rsidR="000D0864" w:rsidRPr="000D0864" w:rsidRDefault="0097233E" w:rsidP="000D0864">
      <w:r>
        <w:pict w14:anchorId="0011450A">
          <v:rect id="Horizontal Line 13" o:spid="_x0000_s1026" alt="" style="width:44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9B75431" w14:textId="77777777" w:rsidR="000D0864" w:rsidRPr="000D0864" w:rsidRDefault="000D0864" w:rsidP="000D0864">
      <w:pPr>
        <w:rPr>
          <w:b/>
          <w:bCs/>
        </w:rPr>
      </w:pPr>
      <w:r w:rsidRPr="000D0864">
        <w:rPr>
          <w:b/>
          <w:bCs/>
        </w:rPr>
        <w:t>14. ACEPTACIÓN DE LAS BASES</w:t>
      </w:r>
    </w:p>
    <w:p w14:paraId="792594F8" w14:textId="77777777" w:rsidR="000D0864" w:rsidRPr="000D0864" w:rsidRDefault="000D0864" w:rsidP="000D0864">
      <w:r w:rsidRPr="000D0864">
        <w:t>La participación en la Promoción supone el conocimiento y aceptación de las condiciones establecidas en estas Bases, sin perjuicio de los derechos que la legislación vigente reconoce a los consumidores y participantes.</w:t>
      </w:r>
    </w:p>
    <w:p w14:paraId="76B207CE" w14:textId="77777777" w:rsidR="00015319" w:rsidRDefault="00015319"/>
    <w:sectPr w:rsidR="0001531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B46917"/>
    <w:multiLevelType w:val="multilevel"/>
    <w:tmpl w:val="D64CB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AA190A"/>
    <w:multiLevelType w:val="multilevel"/>
    <w:tmpl w:val="AF3AD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8487674">
    <w:abstractNumId w:val="1"/>
  </w:num>
  <w:num w:numId="2" w16cid:durableId="9618106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64"/>
    <w:rsid w:val="00015319"/>
    <w:rsid w:val="000D0864"/>
    <w:rsid w:val="00110452"/>
    <w:rsid w:val="00241DB6"/>
    <w:rsid w:val="003F286A"/>
    <w:rsid w:val="00407CCE"/>
    <w:rsid w:val="00412B74"/>
    <w:rsid w:val="00440855"/>
    <w:rsid w:val="00796D63"/>
    <w:rsid w:val="009008C7"/>
    <w:rsid w:val="00927A1E"/>
    <w:rsid w:val="00955116"/>
    <w:rsid w:val="0097233E"/>
    <w:rsid w:val="00C5131B"/>
    <w:rsid w:val="00C64794"/>
    <w:rsid w:val="00C6519F"/>
    <w:rsid w:val="00CF4E20"/>
    <w:rsid w:val="00E532C2"/>
    <w:rsid w:val="00EB3FB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14:docId w14:val="3633AC68"/>
  <w15:chartTrackingRefBased/>
  <w15:docId w15:val="{1CDB8D3F-C1E8-458C-99F6-EAE576B35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D08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D08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D08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D08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D08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D08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D08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D08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D08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D08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D08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D08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D08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D08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D08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D08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D08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D0864"/>
    <w:rPr>
      <w:rFonts w:eastAsiaTheme="majorEastAsia" w:cstheme="majorBidi"/>
      <w:color w:val="272727" w:themeColor="text1" w:themeTint="D8"/>
    </w:rPr>
  </w:style>
  <w:style w:type="paragraph" w:styleId="Ttulo">
    <w:name w:val="Title"/>
    <w:basedOn w:val="Normal"/>
    <w:next w:val="Normal"/>
    <w:link w:val="TtuloCar"/>
    <w:uiPriority w:val="10"/>
    <w:qFormat/>
    <w:rsid w:val="000D08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D08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D08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D08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D0864"/>
    <w:pPr>
      <w:spacing w:before="160"/>
      <w:jc w:val="center"/>
    </w:pPr>
    <w:rPr>
      <w:i/>
      <w:iCs/>
      <w:color w:val="404040" w:themeColor="text1" w:themeTint="BF"/>
    </w:rPr>
  </w:style>
  <w:style w:type="character" w:customStyle="1" w:styleId="CitaCar">
    <w:name w:val="Cita Car"/>
    <w:basedOn w:val="Fuentedeprrafopredeter"/>
    <w:link w:val="Cita"/>
    <w:uiPriority w:val="29"/>
    <w:rsid w:val="000D0864"/>
    <w:rPr>
      <w:i/>
      <w:iCs/>
      <w:color w:val="404040" w:themeColor="text1" w:themeTint="BF"/>
    </w:rPr>
  </w:style>
  <w:style w:type="paragraph" w:styleId="Prrafodelista">
    <w:name w:val="List Paragraph"/>
    <w:basedOn w:val="Normal"/>
    <w:uiPriority w:val="34"/>
    <w:qFormat/>
    <w:rsid w:val="000D0864"/>
    <w:pPr>
      <w:ind w:left="720"/>
      <w:contextualSpacing/>
    </w:pPr>
  </w:style>
  <w:style w:type="character" w:styleId="nfasisintenso">
    <w:name w:val="Intense Emphasis"/>
    <w:basedOn w:val="Fuentedeprrafopredeter"/>
    <w:uiPriority w:val="21"/>
    <w:qFormat/>
    <w:rsid w:val="000D0864"/>
    <w:rPr>
      <w:i/>
      <w:iCs/>
      <w:color w:val="0F4761" w:themeColor="accent1" w:themeShade="BF"/>
    </w:rPr>
  </w:style>
  <w:style w:type="paragraph" w:styleId="Citadestacada">
    <w:name w:val="Intense Quote"/>
    <w:basedOn w:val="Normal"/>
    <w:next w:val="Normal"/>
    <w:link w:val="CitadestacadaCar"/>
    <w:uiPriority w:val="30"/>
    <w:qFormat/>
    <w:rsid w:val="000D08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D0864"/>
    <w:rPr>
      <w:i/>
      <w:iCs/>
      <w:color w:val="0F4761" w:themeColor="accent1" w:themeShade="BF"/>
    </w:rPr>
  </w:style>
  <w:style w:type="character" w:styleId="Referenciaintensa">
    <w:name w:val="Intense Reference"/>
    <w:basedOn w:val="Fuentedeprrafopredeter"/>
    <w:uiPriority w:val="32"/>
    <w:qFormat/>
    <w:rsid w:val="000D086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2166</Words>
  <Characters>11914</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Javiera Espina</dc:creator>
  <cp:keywords/>
  <dc:description/>
  <cp:lastModifiedBy>Romina Barbagelata</cp:lastModifiedBy>
  <cp:revision>2</cp:revision>
  <dcterms:created xsi:type="dcterms:W3CDTF">2026-10-14T20:24:00Z</dcterms:created>
  <dcterms:modified xsi:type="dcterms:W3CDTF">2026-10-14T20:24:00Z</dcterms:modified>
</cp:coreProperties>
</file>